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AAAC" w14:textId="5DA262F3" w:rsidR="009E2EA6" w:rsidRPr="009E2EA6" w:rsidRDefault="009E2EA6" w:rsidP="009E2EA6">
      <w:pPr>
        <w:shd w:val="clear" w:color="auto" w:fill="FFFFFF"/>
        <w:spacing w:line="240" w:lineRule="auto"/>
        <w:rPr>
          <w:rFonts w:ascii="Georgia" w:eastAsia="Times New Roman" w:hAnsi="Georgia" w:cs="Times New Roman"/>
          <w:color w:val="1C1E21"/>
          <w:sz w:val="26"/>
          <w:szCs w:val="26"/>
          <w:lang w:eastAsia="de-DE"/>
        </w:rPr>
      </w:pPr>
      <w:r w:rsidRPr="009E2EA6">
        <w:rPr>
          <w:rFonts w:ascii="Georgia" w:eastAsia="Times New Roman" w:hAnsi="Georgia" w:cs="Times New Roman"/>
          <w:color w:val="1C1E21"/>
          <w:sz w:val="26"/>
          <w:szCs w:val="26"/>
          <w:lang w:eastAsia="de-DE"/>
        </w:rPr>
        <w:t>+++++ WICHTER HINWEIS zur Datenerhebung +++++</w:t>
      </w:r>
      <w:r w:rsidRPr="009E2EA6">
        <w:rPr>
          <w:rFonts w:ascii="Georgia" w:eastAsia="Times New Roman" w:hAnsi="Georgia" w:cs="Times New Roman"/>
          <w:color w:val="1C1E21"/>
          <w:sz w:val="26"/>
          <w:szCs w:val="26"/>
          <w:lang w:eastAsia="de-DE"/>
        </w:rPr>
        <w:br/>
      </w:r>
      <w:r w:rsidRPr="009E2EA6">
        <w:rPr>
          <w:rFonts w:ascii="Georgia" w:eastAsia="Times New Roman" w:hAnsi="Georgia" w:cs="Times New Roman"/>
          <w:color w:val="1C1E21"/>
          <w:sz w:val="26"/>
          <w:szCs w:val="26"/>
          <w:lang w:eastAsia="de-DE"/>
        </w:rPr>
        <w:br/>
        <w:t>Liebe Facebook-Community,</w:t>
      </w:r>
      <w:r w:rsidRPr="009E2EA6">
        <w:rPr>
          <w:rFonts w:ascii="Georgia" w:eastAsia="Times New Roman" w:hAnsi="Georgia" w:cs="Times New Roman"/>
          <w:color w:val="1C1E21"/>
          <w:sz w:val="26"/>
          <w:szCs w:val="26"/>
          <w:lang w:eastAsia="de-DE"/>
        </w:rPr>
        <w:br/>
      </w:r>
      <w:r w:rsidRPr="009E2EA6">
        <w:rPr>
          <w:rFonts w:ascii="Georgia" w:eastAsia="Times New Roman" w:hAnsi="Georgia" w:cs="Times New Roman"/>
          <w:color w:val="1C1E21"/>
          <w:sz w:val="26"/>
          <w:szCs w:val="26"/>
          <w:lang w:eastAsia="de-DE"/>
        </w:rPr>
        <w:br/>
        <w:t xml:space="preserve">vielen Dank für den Besuch unserer Facebook Fanpage. Wir weisen ausdrücklich darauf hin, dass Facebook jede Reaktion Ihrerseits, jeden Kommentar und jede weitere Aktion (wie z.B. Teilen) auf Facebook, Instagram und dem Facebook Messenger aufzeichnet, auf Facebook- eigenen Servern speichert und uns der FALC Immobilien </w:t>
      </w:r>
      <w:r w:rsidRPr="009E2EA6">
        <w:rPr>
          <w:rFonts w:ascii="Georgia" w:eastAsia="Times New Roman" w:hAnsi="Georgia" w:cs="Times New Roman"/>
          <w:sz w:val="26"/>
          <w:szCs w:val="26"/>
          <w:highlight w:val="red"/>
          <w:lang w:eastAsia="de-DE"/>
        </w:rPr>
        <w:t>Köln</w:t>
      </w:r>
      <w:r w:rsidRPr="009E2EA6">
        <w:rPr>
          <w:rFonts w:ascii="Georgia" w:eastAsia="Times New Roman" w:hAnsi="Georgia" w:cs="Times New Roman"/>
          <w:color w:val="1C1E21"/>
          <w:sz w:val="26"/>
          <w:szCs w:val="26"/>
          <w:lang w:eastAsia="de-DE"/>
        </w:rPr>
        <w:t>, als Seitenbetreiber in teil-anonymisierter Form via sogenannter "Facebook-</w:t>
      </w:r>
      <w:proofErr w:type="spellStart"/>
      <w:r w:rsidRPr="009E2EA6">
        <w:rPr>
          <w:rFonts w:ascii="Georgia" w:eastAsia="Times New Roman" w:hAnsi="Georgia" w:cs="Times New Roman"/>
          <w:color w:val="1C1E21"/>
          <w:sz w:val="26"/>
          <w:szCs w:val="26"/>
          <w:lang w:eastAsia="de-DE"/>
        </w:rPr>
        <w:t>Insights</w:t>
      </w:r>
      <w:proofErr w:type="spellEnd"/>
      <w:r w:rsidRPr="009E2EA6">
        <w:rPr>
          <w:rFonts w:ascii="Georgia" w:eastAsia="Times New Roman" w:hAnsi="Georgia" w:cs="Times New Roman"/>
          <w:color w:val="1C1E21"/>
          <w:sz w:val="26"/>
          <w:szCs w:val="26"/>
          <w:lang w:eastAsia="de-DE"/>
        </w:rPr>
        <w:t xml:space="preserve">" zur Verfügung stellt. Facebook verbindet die so gesammelten Daten mit den Daten Ihres persönlichen Facebook-, Instagram- und Messenger-Profils und stellt Werbungstreibenden diese in anonymisierter Form zur Verfügung mit dem Ziel, Ihnen auf Sie zugeschnittene Neuigkeiten und Werbung in Ihrem Facebook Newsfeed, auf Instagram und im Facebook Messenger zur Verfügung zu stellen. Leider kann die Facebook Datenverarbeitung von uns als Seitenbetreiber nicht abgestellt oder unterbunden werden. Somit gelten die jeweils aktuellen Facebook-Hinweise zur Datenerhebung, einzusehen hier: </w:t>
      </w:r>
      <w:hyperlink r:id="rId4" w:history="1">
        <w:r w:rsidRPr="009E2EA6">
          <w:rPr>
            <w:rFonts w:ascii="inherit" w:eastAsia="Times New Roman" w:hAnsi="inherit" w:cs="Times New Roman"/>
            <w:color w:val="385898"/>
            <w:sz w:val="26"/>
            <w:szCs w:val="26"/>
            <w:u w:val="single"/>
            <w:lang w:eastAsia="de-DE"/>
          </w:rPr>
          <w:t>https://www.facebook.com/privacy/explanation</w:t>
        </w:r>
      </w:hyperlink>
    </w:p>
    <w:p w14:paraId="38F14241" w14:textId="77777777" w:rsidR="009E2EA6" w:rsidRPr="009E2EA6" w:rsidRDefault="009E2EA6" w:rsidP="009E2EA6">
      <w:pPr>
        <w:shd w:val="clear" w:color="auto" w:fill="FFFFFF"/>
        <w:spacing w:line="240" w:lineRule="auto"/>
        <w:rPr>
          <w:rFonts w:ascii="Georgia" w:eastAsia="Times New Roman" w:hAnsi="Georgia" w:cs="Times New Roman"/>
          <w:color w:val="1C1E21"/>
          <w:sz w:val="26"/>
          <w:szCs w:val="26"/>
          <w:lang w:eastAsia="de-DE"/>
        </w:rPr>
      </w:pPr>
      <w:r w:rsidRPr="009E2EA6">
        <w:rPr>
          <w:rFonts w:ascii="Georgia" w:eastAsia="Times New Roman" w:hAnsi="Georgia" w:cs="Times New Roman"/>
          <w:color w:val="1C1E21"/>
          <w:sz w:val="26"/>
          <w:szCs w:val="26"/>
          <w:lang w:eastAsia="de-DE"/>
        </w:rPr>
        <w:t xml:space="preserve">Den Datenschutzhinweis von falcimmo.de finden Sie hier: </w:t>
      </w:r>
      <w:hyperlink r:id="rId5" w:tgtFrame="_blank" w:history="1">
        <w:r w:rsidRPr="009E2EA6">
          <w:rPr>
            <w:rFonts w:ascii="inherit" w:eastAsia="Times New Roman" w:hAnsi="inherit" w:cs="Times New Roman"/>
            <w:color w:val="385898"/>
            <w:sz w:val="26"/>
            <w:szCs w:val="26"/>
            <w:u w:val="single"/>
            <w:lang w:eastAsia="de-DE"/>
          </w:rPr>
          <w:t>https://www.falcimmo.de/Datenschutz.htm</w:t>
        </w:r>
      </w:hyperlink>
    </w:p>
    <w:p w14:paraId="11614AAA" w14:textId="77777777" w:rsidR="00494F35" w:rsidRDefault="009E2EA6"/>
    <w:sectPr w:rsidR="00494F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EA6"/>
    <w:rsid w:val="00592128"/>
    <w:rsid w:val="00955962"/>
    <w:rsid w:val="009E2E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EC7C"/>
  <w15:chartTrackingRefBased/>
  <w15:docId w15:val="{B98DDCBB-35CB-4C47-98B7-C350CC06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E2E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157863">
      <w:bodyDiv w:val="1"/>
      <w:marLeft w:val="0"/>
      <w:marRight w:val="0"/>
      <w:marTop w:val="0"/>
      <w:marBottom w:val="0"/>
      <w:divBdr>
        <w:top w:val="none" w:sz="0" w:space="0" w:color="auto"/>
        <w:left w:val="none" w:sz="0" w:space="0" w:color="auto"/>
        <w:bottom w:val="none" w:sz="0" w:space="0" w:color="auto"/>
        <w:right w:val="none" w:sz="0" w:space="0" w:color="auto"/>
      </w:divBdr>
      <w:divsChild>
        <w:div w:id="1444031760">
          <w:marLeft w:val="0"/>
          <w:marRight w:val="0"/>
          <w:marTop w:val="0"/>
          <w:marBottom w:val="420"/>
          <w:divBdr>
            <w:top w:val="none" w:sz="0" w:space="0" w:color="auto"/>
            <w:left w:val="none" w:sz="0" w:space="0" w:color="auto"/>
            <w:bottom w:val="none" w:sz="0" w:space="0" w:color="auto"/>
            <w:right w:val="none" w:sz="0" w:space="0" w:color="auto"/>
          </w:divBdr>
        </w:div>
        <w:div w:id="1362366286">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facebook.com/l.php?u=https%3A%2F%2Fwww.falcimmo.de%2FDatenschutz.htm%3Ffbclid%3DIwAR0tgjuTtH4l8Iv6-9XthtC-R2aWTWvKm9or4Eu3H45o_UDZQiENWJmnmf8&amp;h=AT2y6fMBHGN3W1nZdQRmNA7OX5HnO8iihNvRR3x2yh0UmW_R2g4X3FKnaYXwElpheZrk5cmZqooeIIPYQzHiYJ92v-rFO3DiBdJ4-XtGMC7jXI8vi0d_vF3IKSLPSwyQTq8TIA" TargetMode="External"/><Relationship Id="rId4" Type="http://schemas.openxmlformats.org/officeDocument/2006/relationships/hyperlink" Target="https://www.facebook.com/privacy/explanatio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1366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Gertz</dc:creator>
  <cp:keywords/>
  <dc:description/>
  <cp:lastModifiedBy>Gertz</cp:lastModifiedBy>
  <cp:revision>1</cp:revision>
  <dcterms:created xsi:type="dcterms:W3CDTF">2020-08-07T09:33:00Z</dcterms:created>
  <dcterms:modified xsi:type="dcterms:W3CDTF">2020-08-07T09:35:00Z</dcterms:modified>
</cp:coreProperties>
</file>